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W w:w="9072" w:type="dxa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Pr="0040141E" w:rsidR="00A868EC" w:rsidTr="00897250" w14:paraId="11D1AD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  <w:hideMark/>
          </w:tcPr>
          <w:p w:rsidRPr="0040141E" w:rsidR="00A868EC" w:rsidP="00897250" w:rsidRDefault="00A868EC" w14:paraId="5306103F" w14:textId="77777777">
            <w:pPr>
              <w:jc w:val="center"/>
              <w:rPr>
                <w:rFonts w:eastAsia="Proxima Nova,Arial,Times New Ro" w:cstheme="minorHAnsi"/>
                <w:b w:val="0"/>
                <w:bCs w:val="0"/>
              </w:rPr>
            </w:pPr>
            <w:r w:rsidRPr="0040141E">
              <w:rPr>
                <w:rFonts w:eastAsia="Proxima Nova" w:cstheme="minorHAnsi"/>
              </w:rPr>
              <w:t>Student Objectives</w:t>
            </w:r>
            <w:r w:rsidRPr="0040141E">
              <w:rPr>
                <w:rFonts w:eastAsia="Proxima Nova,Arial,Times New Ro" w:cstheme="minorHAnsi"/>
              </w:rPr>
              <w:t xml:space="preserve"> </w:t>
            </w:r>
          </w:p>
        </w:tc>
        <w:tc>
          <w:tcPr>
            <w:tcW w:w="3024" w:type="dxa"/>
            <w:vAlign w:val="center"/>
            <w:hideMark/>
          </w:tcPr>
          <w:p w:rsidRPr="0040141E" w:rsidR="00A868EC" w:rsidP="00897250" w:rsidRDefault="00A868EC" w14:paraId="2AAA112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</w:rPr>
            </w:pPr>
            <w:r w:rsidRPr="0040141E">
              <w:rPr>
                <w:rFonts w:eastAsia="Proxima Nova" w:cstheme="minorHAnsi"/>
              </w:rPr>
              <w:t>Facilitator Objectives</w:t>
            </w:r>
          </w:p>
        </w:tc>
        <w:tc>
          <w:tcPr>
            <w:tcW w:w="3024" w:type="dxa"/>
            <w:vAlign w:val="center"/>
            <w:hideMark/>
          </w:tcPr>
          <w:p w:rsidRPr="0040141E" w:rsidR="00A868EC" w:rsidP="00897250" w:rsidRDefault="00A868EC" w14:paraId="5961A3B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</w:rPr>
            </w:pPr>
            <w:r w:rsidRPr="0040141E">
              <w:rPr>
                <w:rFonts w:eastAsia="Proxima Nova" w:cstheme="minorHAnsi"/>
              </w:rPr>
              <w:t>Instructional Tools Available</w:t>
            </w:r>
          </w:p>
        </w:tc>
      </w:tr>
      <w:tr w:rsidRPr="0040141E" w:rsidR="00B6334B" w:rsidTr="00D80CCB" w14:paraId="045216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</w:tcPr>
          <w:p w:rsidRPr="0040141E" w:rsidR="00B6334B" w:rsidP="00B6334B" w:rsidRDefault="0096092C" w14:paraId="4FABD8B2" w14:textId="2AE685B2">
            <w:pPr>
              <w:rPr>
                <w:rFonts w:eastAsia="Times New Roman" w:cstheme="minorHAnsi"/>
                <w:u w:val="single"/>
              </w:rPr>
            </w:pPr>
            <w:r w:rsidRPr="0040141E">
              <w:rPr>
                <w:rFonts w:eastAsia="Times New Roman" w:cstheme="minorHAnsi"/>
                <w:b w:val="0"/>
                <w:bCs w:val="0"/>
              </w:rPr>
              <w:t>1</w:t>
            </w:r>
            <w:r w:rsidRPr="0040141E">
              <w:rPr>
                <w:rFonts w:eastAsia="Times New Roman" w:cstheme="minorHAnsi"/>
                <w:b w:val="0"/>
                <w:bCs w:val="0"/>
                <w:vertAlign w:val="superscript"/>
              </w:rPr>
              <w:t>st</w:t>
            </w:r>
            <w:r w:rsidRPr="0040141E">
              <w:rPr>
                <w:rFonts w:eastAsia="Times New Roman" w:cstheme="minorHAnsi"/>
                <w:b w:val="0"/>
                <w:bCs w:val="0"/>
              </w:rPr>
              <w:t xml:space="preserve"> – 2</w:t>
            </w:r>
            <w:r w:rsidRPr="0040141E">
              <w:rPr>
                <w:rFonts w:eastAsia="Times New Roman" w:cstheme="minorHAnsi"/>
                <w:b w:val="0"/>
                <w:bCs w:val="0"/>
                <w:vertAlign w:val="superscript"/>
              </w:rPr>
              <w:t>nd</w:t>
            </w:r>
            <w:r w:rsidRPr="0040141E">
              <w:rPr>
                <w:rFonts w:eastAsia="Times New Roman" w:cstheme="minorHAnsi"/>
                <w:b w:val="0"/>
                <w:bCs w:val="0"/>
              </w:rPr>
              <w:t xml:space="preserve"> </w:t>
            </w:r>
            <w:r w:rsidRPr="0040141E" w:rsidR="00B6334B">
              <w:rPr>
                <w:rFonts w:eastAsia="Times New Roman" w:cstheme="minorHAnsi"/>
                <w:b w:val="0"/>
                <w:bCs w:val="0"/>
              </w:rPr>
              <w:t>Grade students</w:t>
            </w:r>
            <w:r w:rsidR="009A304B">
              <w:rPr>
                <w:rFonts w:eastAsia="Times New Roman" w:cstheme="minorHAnsi"/>
                <w:b w:val="0"/>
                <w:bCs w:val="0"/>
              </w:rPr>
              <w:t xml:space="preserve"> </w:t>
            </w:r>
            <w:r w:rsidRPr="00897250" w:rsidR="009A304B">
              <w:rPr>
                <w:rFonts w:eastAsia="Times New Roman" w:cstheme="minorHAnsi"/>
                <w:b w:val="0"/>
                <w:bCs w:val="0"/>
                <w:i/>
                <w:iCs/>
                <w:u w:val="single"/>
              </w:rPr>
              <w:t>who are now capable of independent reading based off of MOY Ren. STAR</w:t>
            </w:r>
            <w:r w:rsidR="009A304B">
              <w:rPr>
                <w:rFonts w:eastAsia="Times New Roman" w:cstheme="minorHAnsi"/>
                <w:b w:val="0"/>
                <w:bCs w:val="0"/>
              </w:rPr>
              <w:t xml:space="preserve"> will</w:t>
            </w:r>
            <w:r w:rsidRPr="0040141E" w:rsidR="00B6334B">
              <w:rPr>
                <w:rFonts w:eastAsia="Times New Roman" w:cstheme="minorHAnsi"/>
                <w:b w:val="0"/>
                <w:bCs w:val="0"/>
              </w:rPr>
              <w:t xml:space="preserve"> follow expected protocols for silent reading during DEAR time for a minimum of </w:t>
            </w:r>
            <w:r w:rsidRPr="0040141E" w:rsidR="00B6334B">
              <w:rPr>
                <w:rFonts w:eastAsia="Times New Roman" w:cstheme="minorHAnsi"/>
                <w:b w:val="0"/>
                <w:bCs w:val="0"/>
                <w:u w:val="single"/>
              </w:rPr>
              <w:t>1</w:t>
            </w:r>
            <w:r w:rsidR="002214CD">
              <w:rPr>
                <w:rFonts w:eastAsia="Times New Roman" w:cstheme="minorHAnsi"/>
                <w:b w:val="0"/>
                <w:bCs w:val="0"/>
                <w:u w:val="single"/>
              </w:rPr>
              <w:t>0</w:t>
            </w:r>
            <w:r w:rsidRPr="0040141E" w:rsidR="00B6334B">
              <w:rPr>
                <w:rFonts w:eastAsia="Times New Roman" w:cstheme="minorHAnsi"/>
                <w:b w:val="0"/>
                <w:bCs w:val="0"/>
                <w:u w:val="single"/>
              </w:rPr>
              <w:t xml:space="preserve"> minutes during which they will independently read a book at the bottom of their ZPD.</w:t>
            </w:r>
          </w:p>
          <w:p w:rsidRPr="0040141E" w:rsidR="00B6334B" w:rsidP="00B6334B" w:rsidRDefault="00B6334B" w14:paraId="6A03D533" w14:textId="77777777">
            <w:pPr>
              <w:rPr>
                <w:rFonts w:eastAsia="Times New Roman" w:cstheme="minorHAnsi"/>
                <w:u w:val="single"/>
              </w:rPr>
            </w:pPr>
          </w:p>
          <w:p w:rsidRPr="000504B8" w:rsidR="00B6334B" w:rsidP="00B6334B" w:rsidRDefault="00B6334B" w14:paraId="7708F2E2" w14:textId="2151700D">
            <w:pPr>
              <w:rPr>
                <w:rFonts w:eastAsia="Times New Roman" w:cstheme="minorHAnsi"/>
                <w:b w:val="0"/>
                <w:bCs w:val="0"/>
                <w:i/>
                <w:iCs/>
                <w:sz w:val="18"/>
                <w:szCs w:val="18"/>
              </w:rPr>
            </w:pPr>
            <w:r w:rsidRPr="000504B8">
              <w:rPr>
                <w:rFonts w:eastAsia="Times New Roman" w:cstheme="minorHAnsi"/>
                <w:b w:val="0"/>
                <w:bCs w:val="0"/>
                <w:i/>
                <w:iCs/>
                <w:sz w:val="18"/>
                <w:szCs w:val="18"/>
              </w:rPr>
              <w:t>(Please note</w:t>
            </w:r>
            <w:r w:rsidRPr="000504B8" w:rsidR="0096092C">
              <w:rPr>
                <w:rFonts w:eastAsia="Times New Roman" w:cstheme="minorHAnsi"/>
                <w:b w:val="0"/>
                <w:bCs w:val="0"/>
                <w:i/>
                <w:iCs/>
                <w:sz w:val="18"/>
                <w:szCs w:val="18"/>
              </w:rPr>
              <w:t xml:space="preserve">: </w:t>
            </w:r>
            <w:r w:rsidRPr="000504B8">
              <w:rPr>
                <w:rFonts w:eastAsia="Times New Roman" w:cstheme="minorHAnsi"/>
                <w:b w:val="0"/>
                <w:bCs w:val="0"/>
                <w:i/>
                <w:iCs/>
                <w:sz w:val="18"/>
                <w:szCs w:val="18"/>
              </w:rPr>
              <w:t>First Grade students</w:t>
            </w:r>
            <w:r w:rsidR="00EF0E55">
              <w:rPr>
                <w:rFonts w:eastAsia="Times New Roman" w:cstheme="minorHAnsi"/>
                <w:b w:val="0"/>
                <w:bCs w:val="0"/>
                <w:i/>
                <w:iCs/>
                <w:sz w:val="18"/>
                <w:szCs w:val="18"/>
              </w:rPr>
              <w:t xml:space="preserve"> will continue to </w:t>
            </w:r>
            <w:r w:rsidRPr="000504B8">
              <w:rPr>
                <w:rFonts w:eastAsia="Times New Roman" w:cstheme="minorHAnsi"/>
                <w:b w:val="0"/>
                <w:bCs w:val="0"/>
                <w:i/>
                <w:iCs/>
                <w:sz w:val="18"/>
                <w:szCs w:val="18"/>
              </w:rPr>
              <w:t xml:space="preserve"> participate in a read aloud led by the AR facilitator &amp; test on that book. But they will also begin to participate in a DEAR time experience to begin to transition into longer DEAR times as the year progresses.</w:t>
            </w:r>
            <w:r w:rsidRPr="000504B8" w:rsidR="0096092C">
              <w:rPr>
                <w:rFonts w:eastAsia="Times New Roman" w:cstheme="minorHAnsi"/>
                <w:b w:val="0"/>
                <w:bCs w:val="0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024" w:type="dxa"/>
            <w:vAlign w:val="center"/>
          </w:tcPr>
          <w:p w:rsidRPr="0040141E" w:rsidR="00B6334B" w:rsidP="00B6334B" w:rsidRDefault="00B6334B" w14:paraId="2D5AB772" w14:textId="43CD6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40141E">
              <w:rPr>
                <w:rStyle w:val="normaltextrun"/>
                <w:rFonts w:cstheme="minorHAnsi"/>
                <w:color w:val="000000"/>
              </w:rPr>
              <w:t xml:space="preserve">Facilitator actively monitors </w:t>
            </w:r>
            <w:r w:rsidRPr="0040141E" w:rsidR="0096092C">
              <w:rPr>
                <w:rStyle w:val="normaltextrun"/>
                <w:rFonts w:cstheme="minorHAnsi"/>
                <w:color w:val="000000"/>
              </w:rPr>
              <w:t>1</w:t>
            </w:r>
            <w:r w:rsidRPr="0040141E" w:rsidR="0096092C">
              <w:rPr>
                <w:rStyle w:val="normaltextrun"/>
                <w:color w:val="000000"/>
                <w:vertAlign w:val="superscript"/>
              </w:rPr>
              <w:t>st</w:t>
            </w:r>
            <w:r w:rsidRPr="0040141E" w:rsidR="0096092C">
              <w:rPr>
                <w:rStyle w:val="normaltextrun"/>
                <w:color w:val="000000"/>
              </w:rPr>
              <w:t xml:space="preserve"> &amp; 2</w:t>
            </w:r>
            <w:r w:rsidRPr="0040141E" w:rsidR="0096092C">
              <w:rPr>
                <w:rStyle w:val="normaltextrun"/>
                <w:color w:val="000000"/>
                <w:vertAlign w:val="superscript"/>
              </w:rPr>
              <w:t>nd</w:t>
            </w:r>
            <w:r w:rsidRPr="0040141E" w:rsidR="0096092C">
              <w:rPr>
                <w:rStyle w:val="normaltextrun"/>
                <w:color w:val="000000"/>
              </w:rPr>
              <w:t xml:space="preserve"> Grade</w:t>
            </w:r>
            <w:r w:rsidRPr="0040141E">
              <w:rPr>
                <w:rStyle w:val="normaltextrun"/>
                <w:rFonts w:cstheme="minorHAnsi"/>
                <w:color w:val="000000"/>
              </w:rPr>
              <w:t xml:space="preserve"> students’ engagement during DEAR Time through brief 1:1 comprehension checks verbally with students</w:t>
            </w:r>
            <w:r w:rsidRPr="0040141E" w:rsidR="0096092C">
              <w:rPr>
                <w:rStyle w:val="normaltextrun"/>
                <w:rFonts w:cstheme="minorHAnsi"/>
                <w:color w:val="000000"/>
              </w:rPr>
              <w:t xml:space="preserve"> </w:t>
            </w:r>
            <w:r w:rsidRPr="0040141E" w:rsidR="0096092C">
              <w:rPr>
                <w:rStyle w:val="normaltextrun"/>
                <w:color w:val="000000"/>
              </w:rPr>
              <w:t>and providing lots of praise for reading independently</w:t>
            </w:r>
            <w:r w:rsidRPr="0040141E">
              <w:rPr>
                <w:rStyle w:val="normaltextrun"/>
                <w:rFonts w:cstheme="minorHAnsi"/>
                <w:color w:val="000000"/>
              </w:rPr>
              <w:t>.</w:t>
            </w:r>
          </w:p>
        </w:tc>
        <w:tc>
          <w:tcPr>
            <w:tcW w:w="3024" w:type="dxa"/>
            <w:vAlign w:val="center"/>
          </w:tcPr>
          <w:p w:rsidRPr="00EF0E55" w:rsidR="00B6334B" w:rsidP="00EF0E55" w:rsidRDefault="00601798" w14:paraId="0C3C6742" w14:textId="4669068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,Arial,Times New Ro" w:cstheme="minorHAnsi"/>
              </w:rPr>
            </w:pPr>
            <w:r w:rsidRPr="0040141E">
              <w:rPr>
                <w:rFonts w:eastAsia="Proxima Nova,Arial,Times New Ro" w:cstheme="minorHAnsi"/>
              </w:rPr>
              <w:t>Min. by Min guides</w:t>
            </w:r>
          </w:p>
        </w:tc>
      </w:tr>
      <w:tr w:rsidRPr="0040141E" w:rsidR="00814521" w:rsidTr="000504B8" w14:paraId="322BFFE1" w14:textId="77777777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</w:tcPr>
          <w:p w:rsidRPr="0040141E" w:rsidR="00814521" w:rsidP="00814521" w:rsidRDefault="00814521" w14:paraId="19DA2F5F" w14:textId="1B91DBCA">
            <w:pPr>
              <w:rPr>
                <w:rFonts w:eastAsia="Proxima Nova" w:cstheme="minorHAnsi"/>
                <w:b w:val="0"/>
                <w:bCs w:val="0"/>
              </w:rPr>
            </w:pPr>
            <w:r w:rsidRPr="0040141E">
              <w:rPr>
                <w:rFonts w:eastAsia="Times New Roman" w:cstheme="minorHAnsi"/>
              </w:rPr>
              <w:t xml:space="preserve">Students follow MOY </w:t>
            </w:r>
            <w:r w:rsidRPr="0040141E" w:rsidR="00C802A2">
              <w:rPr>
                <w:rFonts w:eastAsia="Times New Roman" w:cstheme="minorHAnsi"/>
              </w:rPr>
              <w:t xml:space="preserve">(middle of year) </w:t>
            </w:r>
            <w:r w:rsidRPr="0040141E">
              <w:rPr>
                <w:rFonts w:eastAsia="Times New Roman" w:cstheme="minorHAnsi"/>
              </w:rPr>
              <w:t xml:space="preserve">Renaissance STAR testing expectations during the testing window to show growth in reading </w:t>
            </w:r>
            <w:r w:rsidR="00E31B33">
              <w:rPr>
                <w:rFonts w:eastAsia="Times New Roman" w:cstheme="minorHAnsi"/>
              </w:rPr>
              <w:t>from</w:t>
            </w:r>
            <w:r w:rsidRPr="0040141E">
              <w:rPr>
                <w:rFonts w:eastAsia="Times New Roman" w:cstheme="minorHAnsi"/>
              </w:rPr>
              <w:t xml:space="preserve"> BOY</w:t>
            </w:r>
            <w:r w:rsidRPr="0040141E" w:rsidR="00C802A2">
              <w:rPr>
                <w:rFonts w:eastAsia="Times New Roman" w:cstheme="minorHAnsi"/>
              </w:rPr>
              <w:t xml:space="preserve"> (beginning of year)</w:t>
            </w:r>
            <w:r w:rsidRPr="0040141E">
              <w:rPr>
                <w:rFonts w:eastAsia="Times New Roman" w:cstheme="minorHAnsi"/>
              </w:rPr>
              <w:t>.</w:t>
            </w:r>
          </w:p>
        </w:tc>
        <w:tc>
          <w:tcPr>
            <w:tcW w:w="3024" w:type="dxa"/>
            <w:vAlign w:val="center"/>
          </w:tcPr>
          <w:p w:rsidRPr="0040141E" w:rsidR="00814521" w:rsidP="00814521" w:rsidRDefault="00814521" w14:paraId="4A0A52F6" w14:textId="5196E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</w:rPr>
            </w:pPr>
            <w:r w:rsidRPr="0040141E">
              <w:rPr>
                <w:rFonts w:eastAsia="Arial" w:cstheme="minorHAnsi"/>
              </w:rPr>
              <w:t xml:space="preserve">Facilitator explains the process for taking </w:t>
            </w:r>
            <w:r w:rsidR="00E31B33">
              <w:rPr>
                <w:rFonts w:eastAsia="Arial" w:cstheme="minorHAnsi"/>
              </w:rPr>
              <w:t xml:space="preserve">the Ren. STAR Reading </w:t>
            </w:r>
            <w:r w:rsidRPr="0040141E">
              <w:rPr>
                <w:rFonts w:eastAsia="Arial" w:cstheme="minorHAnsi"/>
              </w:rPr>
              <w:t>assessment</w:t>
            </w:r>
            <w:r w:rsidR="00F21CDF">
              <w:rPr>
                <w:rFonts w:eastAsia="Arial" w:cstheme="minorHAnsi"/>
              </w:rPr>
              <w:t xml:space="preserve"> &amp; encourages students to do their best</w:t>
            </w:r>
            <w:r w:rsidRPr="0040141E">
              <w:rPr>
                <w:rFonts w:eastAsia="Arial" w:cstheme="minorHAnsi"/>
              </w:rPr>
              <w:t xml:space="preserve"> using</w:t>
            </w:r>
            <w:r w:rsidR="00F21CDF">
              <w:rPr>
                <w:rFonts w:eastAsia="Arial" w:cstheme="minorHAnsi"/>
              </w:rPr>
              <w:t xml:space="preserve"> the Ren. Star student investment slide deck</w:t>
            </w:r>
            <w:r w:rsidRPr="0040141E">
              <w:rPr>
                <w:rFonts w:eastAsia="Arial" w:cstheme="minorHAnsi"/>
              </w:rPr>
              <w:t xml:space="preserve"> </w:t>
            </w:r>
          </w:p>
          <w:p w:rsidRPr="0040141E" w:rsidR="00814521" w:rsidP="00814521" w:rsidRDefault="00814521" w14:paraId="091D76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</w:rPr>
            </w:pPr>
          </w:p>
          <w:p w:rsidRPr="0040141E" w:rsidR="00814521" w:rsidP="00814521" w:rsidRDefault="00814521" w14:paraId="7ACFEC9E" w14:textId="33AE0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</w:rPr>
            </w:pPr>
            <w:r w:rsidRPr="0040141E">
              <w:rPr>
                <w:rFonts w:eastAsia="Arial" w:cstheme="minorHAnsi"/>
              </w:rPr>
              <w:t>Facilitator collaborates with</w:t>
            </w:r>
            <w:r w:rsidR="002D1A49">
              <w:rPr>
                <w:rFonts w:eastAsia="Arial" w:cstheme="minorHAnsi"/>
              </w:rPr>
              <w:t xml:space="preserve"> the</w:t>
            </w:r>
            <w:r w:rsidRPr="0040141E">
              <w:rPr>
                <w:rFonts w:eastAsia="Arial" w:cstheme="minorHAnsi"/>
              </w:rPr>
              <w:t xml:space="preserve"> Testing Coordinator and Manager to develop testing plan &amp; schedule.</w:t>
            </w:r>
          </w:p>
          <w:p w:rsidRPr="0040141E" w:rsidR="00F07E5B" w:rsidP="00814521" w:rsidRDefault="00F07E5B" w14:paraId="6C0886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</w:rPr>
            </w:pPr>
          </w:p>
          <w:p w:rsidRPr="0040141E" w:rsidR="00F07E5B" w:rsidP="00814521" w:rsidRDefault="00F07E5B" w14:paraId="62582035" w14:textId="2C5ED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0141E">
              <w:rPr>
                <w:rFonts w:eastAsia="Arial" w:cstheme="minorHAnsi"/>
              </w:rPr>
              <w:t xml:space="preserve">Facilitator will </w:t>
            </w:r>
            <w:r w:rsidRPr="0040141E" w:rsidR="00E76BB5">
              <w:rPr>
                <w:rFonts w:eastAsia="Arial" w:cstheme="minorHAnsi"/>
              </w:rPr>
              <w:t>support with tracking which students have completed taking the MOY Ren STAR reading assessment using the Ren. STAR Test Activity report</w:t>
            </w:r>
            <w:r w:rsidR="002D1A49">
              <w:rPr>
                <w:rFonts w:eastAsia="Arial" w:cstheme="minorHAnsi"/>
              </w:rPr>
              <w:t xml:space="preserve"> during the testing window</w:t>
            </w:r>
            <w:r w:rsidRPr="0040141E" w:rsidR="00E76BB5">
              <w:rPr>
                <w:rFonts w:eastAsia="Arial" w:cstheme="minorHAnsi"/>
              </w:rPr>
              <w:t xml:space="preserve">. </w:t>
            </w:r>
          </w:p>
        </w:tc>
        <w:tc>
          <w:tcPr>
            <w:tcW w:w="3024" w:type="dxa"/>
            <w:vAlign w:val="center"/>
          </w:tcPr>
          <w:p w:rsidR="00F21CDF" w:rsidP="00814521" w:rsidRDefault="00F21CDF" w14:paraId="6EE052E0" w14:textId="36960FA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Ren. Star Student Investment</w:t>
            </w:r>
            <w:r w:rsidR="00185038">
              <w:rPr>
                <w:rFonts w:eastAsia="Times New Roman" w:cstheme="minorHAnsi"/>
              </w:rPr>
              <w:t xml:space="preserve"> Slide </w:t>
            </w:r>
            <w:r w:rsidR="00BD6170">
              <w:rPr>
                <w:rFonts w:eastAsia="Times New Roman" w:cstheme="minorHAnsi"/>
              </w:rPr>
              <w:t>Deck</w:t>
            </w:r>
          </w:p>
          <w:p w:rsidRPr="0040141E" w:rsidR="00814521" w:rsidP="00814521" w:rsidRDefault="00A738CA" w14:paraId="0938F5AE" w14:textId="2523F0F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0141E">
              <w:rPr>
                <w:rFonts w:eastAsia="Times New Roman" w:cstheme="minorHAnsi"/>
              </w:rPr>
              <w:t xml:space="preserve">Ren STAR Guide and FAQs </w:t>
            </w:r>
          </w:p>
          <w:p w:rsidRPr="0040141E" w:rsidR="00F07E5B" w:rsidP="00814521" w:rsidRDefault="00F07E5B" w14:paraId="69D88325" w14:textId="39E82C35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0141E">
              <w:rPr>
                <w:rFonts w:eastAsia="Times New Roman" w:cstheme="minorHAnsi"/>
              </w:rPr>
              <w:t>Ren. STAR Test Activity Report</w:t>
            </w:r>
            <w:r w:rsidRPr="0040141E" w:rsidR="00E76BB5">
              <w:rPr>
                <w:rFonts w:eastAsia="Times New Roman" w:cstheme="minorHAnsi"/>
              </w:rPr>
              <w:t xml:space="preserve"> Guide</w:t>
            </w:r>
          </w:p>
        </w:tc>
      </w:tr>
      <w:tr w:rsidRPr="0040141E" w:rsidR="00814521" w:rsidTr="00814521" w14:paraId="5DF795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</w:tcPr>
          <w:p w:rsidRPr="0040141E" w:rsidR="00814521" w:rsidP="00814521" w:rsidRDefault="00814521" w14:paraId="779564D5" w14:textId="77777777">
            <w:pPr>
              <w:rPr>
                <w:rFonts w:eastAsia="Times New Roman" w:cstheme="minorHAnsi"/>
              </w:rPr>
            </w:pPr>
          </w:p>
          <w:p w:rsidRPr="0040141E" w:rsidR="00814521" w:rsidP="00814521" w:rsidRDefault="00814521" w14:paraId="394A41E8" w14:textId="2A4B3BDD">
            <w:pPr>
              <w:rPr>
                <w:rFonts w:eastAsia="Times New Roman" w:cstheme="minorHAnsi"/>
              </w:rPr>
            </w:pPr>
            <w:r w:rsidRPr="0040141E">
              <w:rPr>
                <w:rFonts w:eastAsia="Times New Roman" w:cstheme="minorHAnsi"/>
              </w:rPr>
              <w:t xml:space="preserve">Students will reflect on growth on Ren. STAR from BOY to MOY and </w:t>
            </w:r>
            <w:r w:rsidRPr="0040141E" w:rsidR="008C520E">
              <w:rPr>
                <w:rFonts w:eastAsia="Times New Roman" w:cstheme="minorHAnsi"/>
              </w:rPr>
              <w:t>internalize their new ZPD for AR books.</w:t>
            </w:r>
          </w:p>
          <w:p w:rsidRPr="0040141E" w:rsidR="00814521" w:rsidP="00814521" w:rsidRDefault="00814521" w14:paraId="666B1331" w14:textId="6B6BE5DD">
            <w:pPr>
              <w:rPr>
                <w:rFonts w:eastAsia="Proxima Nova,Arial,Times New Ro" w:cstheme="minorHAnsi"/>
                <w:b w:val="0"/>
                <w:bCs w:val="0"/>
              </w:rPr>
            </w:pPr>
          </w:p>
        </w:tc>
        <w:tc>
          <w:tcPr>
            <w:tcW w:w="3024" w:type="dxa"/>
            <w:vAlign w:val="center"/>
          </w:tcPr>
          <w:p w:rsidRPr="0040141E" w:rsidR="00814521" w:rsidP="00814521" w:rsidRDefault="00814521" w14:paraId="24BC5E94" w14:textId="1345B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</w:rPr>
            </w:pPr>
            <w:r w:rsidRPr="0040141E">
              <w:rPr>
                <w:rFonts w:eastAsia="Times New Roman" w:cstheme="minorHAnsi"/>
              </w:rPr>
              <w:t>Facilitator holds 1:1 conferences with students to review MOY R</w:t>
            </w:r>
            <w:r w:rsidRPr="0040141E" w:rsidR="0028622C">
              <w:rPr>
                <w:rFonts w:eastAsia="Times New Roman" w:cstheme="minorHAnsi"/>
              </w:rPr>
              <w:t>EN</w:t>
            </w:r>
            <w:r w:rsidRPr="0040141E">
              <w:rPr>
                <w:rFonts w:eastAsia="Times New Roman" w:cstheme="minorHAnsi"/>
              </w:rPr>
              <w:t xml:space="preserve"> STAR Reading results </w:t>
            </w:r>
            <w:r w:rsidRPr="0040141E" w:rsidR="008C520E">
              <w:rPr>
                <w:rFonts w:eastAsia="Times New Roman" w:cstheme="minorHAnsi"/>
              </w:rPr>
              <w:t xml:space="preserve">and </w:t>
            </w:r>
            <w:r w:rsidRPr="0040141E" w:rsidR="00A129D4">
              <w:rPr>
                <w:rFonts w:eastAsia="Times New Roman" w:cstheme="minorHAnsi"/>
              </w:rPr>
              <w:t>explain what ZPD students will be using for AR library books</w:t>
            </w:r>
            <w:r w:rsidRPr="0040141E">
              <w:rPr>
                <w:rFonts w:eastAsia="Times New Roman" w:cstheme="minorHAnsi"/>
              </w:rPr>
              <w:t>.</w:t>
            </w:r>
            <w:r w:rsidRPr="0040141E" w:rsidR="00F07E5B">
              <w:rPr>
                <w:rFonts w:eastAsia="Times New Roman" w:cstheme="minorHAnsi"/>
              </w:rPr>
              <w:t xml:space="preserve"> </w:t>
            </w:r>
            <w:r w:rsidRPr="0040141E" w:rsidR="00F07E5B">
              <w:rPr>
                <w:rFonts w:eastAsia="Times New Roman" w:cstheme="minorHAnsi"/>
                <w:i/>
                <w:iCs/>
              </w:rPr>
              <w:t>(Facilitators can locate students’ ZPDs on the Renaissance Star Reading Summary Report)</w:t>
            </w:r>
          </w:p>
          <w:p w:rsidRPr="0040141E" w:rsidR="00A129D4" w:rsidP="00814521" w:rsidRDefault="00A129D4" w14:paraId="315C513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  <w:p w:rsidRPr="0040141E" w:rsidR="00A129D4" w:rsidP="00814521" w:rsidRDefault="00A129D4" w14:paraId="3ADBFBBC" w14:textId="359B3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0141E">
              <w:rPr>
                <w:rFonts w:eastAsia="Times New Roman" w:cstheme="minorHAnsi"/>
              </w:rPr>
              <w:t xml:space="preserve">Facilitators will </w:t>
            </w:r>
            <w:r w:rsidRPr="0040141E" w:rsidR="008A4271">
              <w:rPr>
                <w:rFonts w:eastAsia="Times New Roman" w:cstheme="minorHAnsi"/>
              </w:rPr>
              <w:t xml:space="preserve">teach students how to locate books within their ZPD on the </w:t>
            </w:r>
            <w:r w:rsidR="0061048C">
              <w:rPr>
                <w:rFonts w:eastAsia="Times New Roman" w:cstheme="minorHAnsi"/>
              </w:rPr>
              <w:t xml:space="preserve">AR library </w:t>
            </w:r>
            <w:r w:rsidRPr="0040141E" w:rsidR="008A4271">
              <w:rPr>
                <w:rFonts w:eastAsia="Times New Roman" w:cstheme="minorHAnsi"/>
              </w:rPr>
              <w:t xml:space="preserve">bookshelves. </w:t>
            </w:r>
          </w:p>
          <w:p w:rsidRPr="0040141E" w:rsidR="008A4271" w:rsidP="00814521" w:rsidRDefault="008A4271" w14:paraId="34CC2095" w14:textId="3DD54C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" w:cstheme="minorHAnsi"/>
              </w:rPr>
            </w:pPr>
          </w:p>
        </w:tc>
        <w:tc>
          <w:tcPr>
            <w:tcW w:w="3024" w:type="dxa"/>
            <w:vAlign w:val="center"/>
          </w:tcPr>
          <w:p w:rsidRPr="0040141E" w:rsidR="00814521" w:rsidP="00814521" w:rsidRDefault="00814521" w14:paraId="6B89F439" w14:textId="777777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0141E">
              <w:rPr>
                <w:rFonts w:eastAsia="Times New Roman" w:cstheme="minorHAnsi"/>
              </w:rPr>
              <w:t>1_1 MOY REN STAR Conference Agenda</w:t>
            </w:r>
          </w:p>
          <w:p w:rsidRPr="0040141E" w:rsidR="00F07E5B" w:rsidP="00814521" w:rsidRDefault="00F07E5B" w14:paraId="58912901" w14:textId="18653AAA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0141E">
              <w:rPr>
                <w:rFonts w:cstheme="minorHAnsi"/>
              </w:rPr>
              <w:t>Ren Star Summary report guide</w:t>
            </w:r>
          </w:p>
          <w:p w:rsidRPr="0040141E" w:rsidR="00F07E5B" w:rsidP="00F07E5B" w:rsidRDefault="00F07E5B" w14:paraId="2E2F0C4C" w14:textId="338D8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A868EC" w:rsidP="00A868EC" w:rsidRDefault="00A868EC" w14:paraId="06D3A9E3" w14:textId="103E34F1">
      <w:pPr>
        <w:rPr>
          <w:sz w:val="24"/>
          <w:szCs w:val="24"/>
        </w:rPr>
      </w:pPr>
    </w:p>
    <w:p w:rsidR="00FA325F" w:rsidP="00A868EC" w:rsidRDefault="00FA325F" w14:paraId="3D81C2AA" w14:textId="3615C7AE">
      <w:pPr>
        <w:rPr>
          <w:sz w:val="24"/>
          <w:szCs w:val="24"/>
        </w:rPr>
      </w:pPr>
    </w:p>
    <w:p w:rsidRPr="00B6334B" w:rsidR="00FA325F" w:rsidP="00A868EC" w:rsidRDefault="00FA325F" w14:paraId="7C9A2278" w14:textId="77777777">
      <w:pPr>
        <w:rPr>
          <w:sz w:val="24"/>
          <w:szCs w:val="24"/>
        </w:rPr>
      </w:pPr>
    </w:p>
    <w:sectPr w:rsidRPr="00B6334B" w:rsidR="00FA32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65380" w:rsidP="0060146B" w:rsidRDefault="00965380" w14:paraId="5FC0CA59" w14:textId="77777777">
      <w:pPr>
        <w:spacing w:after="0" w:line="240" w:lineRule="auto"/>
      </w:pPr>
      <w:r>
        <w:separator/>
      </w:r>
    </w:p>
  </w:endnote>
  <w:endnote w:type="continuationSeparator" w:id="0">
    <w:p w:rsidR="00965380" w:rsidP="0060146B" w:rsidRDefault="00965380" w14:paraId="12E9549F" w14:textId="77777777">
      <w:pPr>
        <w:spacing w:after="0" w:line="240" w:lineRule="auto"/>
      </w:pPr>
      <w:r>
        <w:continuationSeparator/>
      </w:r>
    </w:p>
  </w:endnote>
  <w:endnote w:type="continuationNotice" w:id="1">
    <w:p w:rsidR="00DD00CB" w:rsidRDefault="00DD00CB" w14:paraId="02FA58A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,Arial,Times New Ro">
    <w:altName w:val="Times New Roman"/>
    <w:panose1 w:val="00000000000000000000"/>
    <w:charset w:val="00"/>
    <w:family w:val="roman"/>
    <w:notTrueType/>
    <w:pitch w:val="default"/>
  </w:font>
  <w:font w:name="Proxima Nova"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4271" w:rsidRDefault="008A4271" w14:paraId="1CE5BDC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4271" w:rsidRDefault="008A4271" w14:paraId="423E155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4271" w:rsidRDefault="008A4271" w14:paraId="557B9AF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65380" w:rsidP="0060146B" w:rsidRDefault="00965380" w14:paraId="759EF345" w14:textId="77777777">
      <w:pPr>
        <w:spacing w:after="0" w:line="240" w:lineRule="auto"/>
      </w:pPr>
      <w:r>
        <w:separator/>
      </w:r>
    </w:p>
  </w:footnote>
  <w:footnote w:type="continuationSeparator" w:id="0">
    <w:p w:rsidR="00965380" w:rsidP="0060146B" w:rsidRDefault="00965380" w14:paraId="6839DFA0" w14:textId="77777777">
      <w:pPr>
        <w:spacing w:after="0" w:line="240" w:lineRule="auto"/>
      </w:pPr>
      <w:r>
        <w:continuationSeparator/>
      </w:r>
    </w:p>
  </w:footnote>
  <w:footnote w:type="continuationNotice" w:id="1">
    <w:p w:rsidR="00DD00CB" w:rsidRDefault="00DD00CB" w14:paraId="4908D6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4271" w:rsidRDefault="008A4271" w14:paraId="75B03C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19E75438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 xml:space="preserve"> AR Zone Curriculum Scope &amp; Sequence</w:t>
    </w:r>
  </w:p>
  <w:p w:rsidRPr="00493B8B" w:rsidR="00493B8B" w:rsidP="00493B8B" w:rsidRDefault="00814521" w14:paraId="3E40D767" w14:textId="7D9C6F50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u w:val="single"/>
      </w:rPr>
    </w:pPr>
    <w:r w:rsidRPr="6EFCD355" w:rsidR="6EFCD355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6: </w:t>
    </w:r>
    <w:r w:rsidRPr="6EFCD355" w:rsidR="6EFCD355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January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4271" w:rsidRDefault="008A4271" w14:paraId="3D4041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5E7"/>
    <w:multiLevelType w:val="hybridMultilevel"/>
    <w:tmpl w:val="AD1A72B4"/>
    <w:lvl w:ilvl="0" w:tplc="4118B10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AA732BA"/>
    <w:multiLevelType w:val="hybridMultilevel"/>
    <w:tmpl w:val="6B983D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B1661AC"/>
    <w:multiLevelType w:val="hybridMultilevel"/>
    <w:tmpl w:val="A1FE1A80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26D1C"/>
    <w:multiLevelType w:val="hybridMultilevel"/>
    <w:tmpl w:val="2F94C3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0C0E31"/>
    <w:multiLevelType w:val="hybridMultilevel"/>
    <w:tmpl w:val="252201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330537"/>
    <w:multiLevelType w:val="hybridMultilevel"/>
    <w:tmpl w:val="602012C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A6439E"/>
    <w:multiLevelType w:val="hybridMultilevel"/>
    <w:tmpl w:val="0698623A"/>
    <w:lvl w:ilvl="0" w:tplc="4118B1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3E08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208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ECE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54F4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A7A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C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6C0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68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BE3351"/>
    <w:multiLevelType w:val="hybridMultilevel"/>
    <w:tmpl w:val="E4ECCDD4"/>
    <w:lvl w:ilvl="0" w:tplc="CAE8BF7C">
      <w:start w:val="1"/>
      <w:numFmt w:val="decimal"/>
      <w:lvlText w:val="%1."/>
      <w:lvlJc w:val="left"/>
      <w:pPr>
        <w:ind w:left="720" w:hanging="360"/>
      </w:pPr>
    </w:lvl>
    <w:lvl w:ilvl="1" w:tplc="91FE2C3C">
      <w:start w:val="1"/>
      <w:numFmt w:val="lowerLetter"/>
      <w:lvlText w:val="%2."/>
      <w:lvlJc w:val="left"/>
      <w:pPr>
        <w:ind w:left="1440" w:hanging="360"/>
      </w:pPr>
    </w:lvl>
    <w:lvl w:ilvl="2" w:tplc="722687E0">
      <w:start w:val="1"/>
      <w:numFmt w:val="lowerRoman"/>
      <w:lvlText w:val="%3."/>
      <w:lvlJc w:val="right"/>
      <w:pPr>
        <w:ind w:left="2160" w:hanging="180"/>
      </w:pPr>
    </w:lvl>
    <w:lvl w:ilvl="3" w:tplc="425C49B6">
      <w:start w:val="1"/>
      <w:numFmt w:val="decimal"/>
      <w:lvlText w:val="%4."/>
      <w:lvlJc w:val="left"/>
      <w:pPr>
        <w:ind w:left="2880" w:hanging="360"/>
      </w:pPr>
    </w:lvl>
    <w:lvl w:ilvl="4" w:tplc="5412B9F8">
      <w:start w:val="1"/>
      <w:numFmt w:val="lowerLetter"/>
      <w:lvlText w:val="%5."/>
      <w:lvlJc w:val="left"/>
      <w:pPr>
        <w:ind w:left="3600" w:hanging="360"/>
      </w:pPr>
    </w:lvl>
    <w:lvl w:ilvl="5" w:tplc="17126372">
      <w:start w:val="1"/>
      <w:numFmt w:val="lowerRoman"/>
      <w:lvlText w:val="%6."/>
      <w:lvlJc w:val="right"/>
      <w:pPr>
        <w:ind w:left="4320" w:hanging="180"/>
      </w:pPr>
    </w:lvl>
    <w:lvl w:ilvl="6" w:tplc="784EDE64">
      <w:start w:val="1"/>
      <w:numFmt w:val="decimal"/>
      <w:lvlText w:val="%7."/>
      <w:lvlJc w:val="left"/>
      <w:pPr>
        <w:ind w:left="5040" w:hanging="360"/>
      </w:pPr>
    </w:lvl>
    <w:lvl w:ilvl="7" w:tplc="49B4DC02">
      <w:start w:val="1"/>
      <w:numFmt w:val="lowerLetter"/>
      <w:lvlText w:val="%8."/>
      <w:lvlJc w:val="left"/>
      <w:pPr>
        <w:ind w:left="5760" w:hanging="360"/>
      </w:pPr>
    </w:lvl>
    <w:lvl w:ilvl="8" w:tplc="F676A1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E29CD"/>
    <w:multiLevelType w:val="hybridMultilevel"/>
    <w:tmpl w:val="D42AD1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3D04961"/>
    <w:multiLevelType w:val="hybridMultilevel"/>
    <w:tmpl w:val="950C64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DA196A"/>
    <w:multiLevelType w:val="hybridMultilevel"/>
    <w:tmpl w:val="01E89B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6469234">
    <w:abstractNumId w:val="13"/>
  </w:num>
  <w:num w:numId="2" w16cid:durableId="823819968">
    <w:abstractNumId w:val="3"/>
  </w:num>
  <w:num w:numId="3" w16cid:durableId="501700547">
    <w:abstractNumId w:val="9"/>
  </w:num>
  <w:num w:numId="4" w16cid:durableId="1436049440">
    <w:abstractNumId w:val="7"/>
  </w:num>
  <w:num w:numId="5" w16cid:durableId="1544362424">
    <w:abstractNumId w:val="10"/>
  </w:num>
  <w:num w:numId="6" w16cid:durableId="1527522898">
    <w:abstractNumId w:val="4"/>
  </w:num>
  <w:num w:numId="7" w16cid:durableId="782917433">
    <w:abstractNumId w:val="12"/>
  </w:num>
  <w:num w:numId="8" w16cid:durableId="175315644">
    <w:abstractNumId w:val="6"/>
  </w:num>
  <w:num w:numId="9" w16cid:durableId="768887391">
    <w:abstractNumId w:val="1"/>
  </w:num>
  <w:num w:numId="10" w16cid:durableId="50346266">
    <w:abstractNumId w:val="2"/>
  </w:num>
  <w:num w:numId="11" w16cid:durableId="1125538923">
    <w:abstractNumId w:val="0"/>
  </w:num>
  <w:num w:numId="12" w16cid:durableId="1944603227">
    <w:abstractNumId w:val="11"/>
  </w:num>
  <w:num w:numId="13" w16cid:durableId="19552638">
    <w:abstractNumId w:val="8"/>
  </w:num>
  <w:num w:numId="14" w16cid:durableId="2119830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59F2"/>
    <w:rsid w:val="0002588C"/>
    <w:rsid w:val="0002692D"/>
    <w:rsid w:val="000504B8"/>
    <w:rsid w:val="0007028B"/>
    <w:rsid w:val="000735C3"/>
    <w:rsid w:val="000A1249"/>
    <w:rsid w:val="000C45C8"/>
    <w:rsid w:val="000E741F"/>
    <w:rsid w:val="000F03C6"/>
    <w:rsid w:val="000F0A44"/>
    <w:rsid w:val="00125A1D"/>
    <w:rsid w:val="00175D32"/>
    <w:rsid w:val="00177531"/>
    <w:rsid w:val="00185038"/>
    <w:rsid w:val="00185120"/>
    <w:rsid w:val="001E5FFC"/>
    <w:rsid w:val="001F0719"/>
    <w:rsid w:val="001F771B"/>
    <w:rsid w:val="002214CD"/>
    <w:rsid w:val="00230D82"/>
    <w:rsid w:val="002429A3"/>
    <w:rsid w:val="002442E4"/>
    <w:rsid w:val="00244DE6"/>
    <w:rsid w:val="00275B56"/>
    <w:rsid w:val="0028622C"/>
    <w:rsid w:val="002D1A49"/>
    <w:rsid w:val="002F1B18"/>
    <w:rsid w:val="0030077B"/>
    <w:rsid w:val="00331923"/>
    <w:rsid w:val="003546C0"/>
    <w:rsid w:val="00363DEE"/>
    <w:rsid w:val="003742BA"/>
    <w:rsid w:val="0038235F"/>
    <w:rsid w:val="0038337F"/>
    <w:rsid w:val="003B0E12"/>
    <w:rsid w:val="003C692F"/>
    <w:rsid w:val="003D03A4"/>
    <w:rsid w:val="0040141E"/>
    <w:rsid w:val="00403461"/>
    <w:rsid w:val="004079AB"/>
    <w:rsid w:val="00421E97"/>
    <w:rsid w:val="004266DB"/>
    <w:rsid w:val="0043308B"/>
    <w:rsid w:val="00444EDD"/>
    <w:rsid w:val="00475567"/>
    <w:rsid w:val="004808FF"/>
    <w:rsid w:val="00493B8B"/>
    <w:rsid w:val="004B12AD"/>
    <w:rsid w:val="004D1D53"/>
    <w:rsid w:val="004F6ACE"/>
    <w:rsid w:val="00541967"/>
    <w:rsid w:val="00542FE7"/>
    <w:rsid w:val="00593730"/>
    <w:rsid w:val="005B0C2F"/>
    <w:rsid w:val="005D0B49"/>
    <w:rsid w:val="005D4300"/>
    <w:rsid w:val="005F0665"/>
    <w:rsid w:val="005F2BDE"/>
    <w:rsid w:val="0060146B"/>
    <w:rsid w:val="00601798"/>
    <w:rsid w:val="0061048C"/>
    <w:rsid w:val="00655129"/>
    <w:rsid w:val="00680D62"/>
    <w:rsid w:val="006B1FA9"/>
    <w:rsid w:val="006C2E26"/>
    <w:rsid w:val="006C5125"/>
    <w:rsid w:val="006D6EBB"/>
    <w:rsid w:val="00756F41"/>
    <w:rsid w:val="00770CDC"/>
    <w:rsid w:val="00774B9C"/>
    <w:rsid w:val="007B4A12"/>
    <w:rsid w:val="00814521"/>
    <w:rsid w:val="0083249C"/>
    <w:rsid w:val="00842DD7"/>
    <w:rsid w:val="008430A0"/>
    <w:rsid w:val="00851BDD"/>
    <w:rsid w:val="00883351"/>
    <w:rsid w:val="008856E2"/>
    <w:rsid w:val="00897250"/>
    <w:rsid w:val="008A3EBD"/>
    <w:rsid w:val="008A4271"/>
    <w:rsid w:val="008A6919"/>
    <w:rsid w:val="008B61A6"/>
    <w:rsid w:val="008C00EA"/>
    <w:rsid w:val="008C2B5B"/>
    <w:rsid w:val="008C520E"/>
    <w:rsid w:val="008C7B9D"/>
    <w:rsid w:val="0096092C"/>
    <w:rsid w:val="00965380"/>
    <w:rsid w:val="009967FD"/>
    <w:rsid w:val="009A304B"/>
    <w:rsid w:val="00A129D4"/>
    <w:rsid w:val="00A20633"/>
    <w:rsid w:val="00A46C76"/>
    <w:rsid w:val="00A738CA"/>
    <w:rsid w:val="00A868EC"/>
    <w:rsid w:val="00AB4BD0"/>
    <w:rsid w:val="00B002EA"/>
    <w:rsid w:val="00B02FC5"/>
    <w:rsid w:val="00B26538"/>
    <w:rsid w:val="00B323E0"/>
    <w:rsid w:val="00B609B1"/>
    <w:rsid w:val="00B6334B"/>
    <w:rsid w:val="00B64A67"/>
    <w:rsid w:val="00B71CEE"/>
    <w:rsid w:val="00B75B7E"/>
    <w:rsid w:val="00B80A04"/>
    <w:rsid w:val="00B827FD"/>
    <w:rsid w:val="00B96B82"/>
    <w:rsid w:val="00BC0E50"/>
    <w:rsid w:val="00BC6D96"/>
    <w:rsid w:val="00BD6170"/>
    <w:rsid w:val="00C06088"/>
    <w:rsid w:val="00C07E5E"/>
    <w:rsid w:val="00C32CAC"/>
    <w:rsid w:val="00C802A2"/>
    <w:rsid w:val="00CE04FD"/>
    <w:rsid w:val="00D0432A"/>
    <w:rsid w:val="00D10E9B"/>
    <w:rsid w:val="00D150FD"/>
    <w:rsid w:val="00D316D6"/>
    <w:rsid w:val="00D35B73"/>
    <w:rsid w:val="00D46453"/>
    <w:rsid w:val="00D80CCB"/>
    <w:rsid w:val="00D9525A"/>
    <w:rsid w:val="00DB284C"/>
    <w:rsid w:val="00DB5967"/>
    <w:rsid w:val="00DD00CB"/>
    <w:rsid w:val="00E31B33"/>
    <w:rsid w:val="00E33A78"/>
    <w:rsid w:val="00E43840"/>
    <w:rsid w:val="00E443C2"/>
    <w:rsid w:val="00E53AB3"/>
    <w:rsid w:val="00E6043E"/>
    <w:rsid w:val="00E76BB5"/>
    <w:rsid w:val="00E867B3"/>
    <w:rsid w:val="00EE3434"/>
    <w:rsid w:val="00EF0E55"/>
    <w:rsid w:val="00EF2723"/>
    <w:rsid w:val="00F07E5B"/>
    <w:rsid w:val="00F16DF9"/>
    <w:rsid w:val="00F2140E"/>
    <w:rsid w:val="00F21CDF"/>
    <w:rsid w:val="00F32BF8"/>
    <w:rsid w:val="00F363BC"/>
    <w:rsid w:val="00F37BA1"/>
    <w:rsid w:val="00F81A54"/>
    <w:rsid w:val="00FA325F"/>
    <w:rsid w:val="00FC1EA9"/>
    <w:rsid w:val="00FD4DD8"/>
    <w:rsid w:val="52539171"/>
    <w:rsid w:val="55DF998D"/>
    <w:rsid w:val="5A76B034"/>
    <w:rsid w:val="66EF6904"/>
    <w:rsid w:val="6EFCD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1D94FB37-65A7-484A-937B-D99C40AD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68E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13B33B-F205-46AF-8D8B-E2DFF45D63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A3202-3785-41EC-B70C-73ACE059398E}"/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a7660cfb-bef4-4ac9-aeed-31548d7a8ed3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  <ds:schemaRef ds:uri="5a5b2b7e-89a9-4fcd-9b60-493ff5eaffa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Borrego</dc:creator>
  <keywords/>
  <dc:description/>
  <lastModifiedBy>Dr. Alisa Ozuna</lastModifiedBy>
  <revision>35</revision>
  <dcterms:created xsi:type="dcterms:W3CDTF">2022-01-03T22:34:00.0000000Z</dcterms:created>
  <dcterms:modified xsi:type="dcterms:W3CDTF">2025-12-10T14:27:05.1118406Z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09f89f72-f0c6-4416-be92-2faaa1680f98</vt:lpwstr>
  </property>
  <property fmtid="{D5CDD505-2E9C-101B-9397-08002B2CF9AE}" pid="4" name="MediaServiceImageTags">
    <vt:lpwstr/>
  </property>
</Properties>
</file>